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700E7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0E7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0E7A">
              <w:rPr>
                <w:rFonts w:cstheme="minorHAnsi"/>
                <w:b/>
              </w:rPr>
              <w:t>Učitelj/</w:t>
            </w:r>
            <w:proofErr w:type="spellStart"/>
            <w:r w:rsidRPr="00700E7A">
              <w:rPr>
                <w:rFonts w:cstheme="minorHAnsi"/>
                <w:b/>
              </w:rPr>
              <w:t>ica</w:t>
            </w:r>
            <w:proofErr w:type="spellEnd"/>
            <w:r w:rsidRPr="00700E7A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700E7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700E7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0E7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0E7A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0E7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0E7A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0E7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0E7A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700E7A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700E7A" w:rsidTr="008936F9">
        <w:tc>
          <w:tcPr>
            <w:tcW w:w="3085" w:type="dxa"/>
            <w:shd w:val="clear" w:color="auto" w:fill="E7E6E6" w:themeFill="background2"/>
          </w:tcPr>
          <w:p w:rsidR="000E0675" w:rsidRPr="00700E7A" w:rsidRDefault="000E0675" w:rsidP="008936F9">
            <w:pPr>
              <w:rPr>
                <w:rFonts w:cstheme="minorHAnsi"/>
              </w:rPr>
            </w:pPr>
            <w:r w:rsidRPr="00700E7A">
              <w:rPr>
                <w:rFonts w:cstheme="minorHAnsi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700E7A" w:rsidRDefault="00F628BC" w:rsidP="008936F9">
            <w:pPr>
              <w:rPr>
                <w:rFonts w:cstheme="minorHAnsi"/>
                <w:b/>
              </w:rPr>
            </w:pPr>
            <w:r w:rsidRPr="00700E7A">
              <w:rPr>
                <w:rFonts w:cstheme="minorHAnsi"/>
                <w:b/>
              </w:rPr>
              <w:t>EVERYBODY'S BUSY</w:t>
            </w:r>
          </w:p>
        </w:tc>
      </w:tr>
      <w:tr w:rsidR="000E0675" w:rsidRPr="00700E7A" w:rsidTr="008936F9">
        <w:tc>
          <w:tcPr>
            <w:tcW w:w="3085" w:type="dxa"/>
          </w:tcPr>
          <w:p w:rsidR="000E0675" w:rsidRPr="00700E7A" w:rsidRDefault="000E0675" w:rsidP="008936F9">
            <w:pPr>
              <w:rPr>
                <w:rFonts w:cstheme="minorHAnsi"/>
              </w:rPr>
            </w:pPr>
            <w:r w:rsidRPr="00700E7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700E7A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700E7A">
              <w:rPr>
                <w:rFonts w:cstheme="minorHAnsi"/>
                <w:b/>
              </w:rPr>
              <w:t>Unit</w:t>
            </w:r>
            <w:proofErr w:type="spellEnd"/>
            <w:r w:rsidRPr="00700E7A">
              <w:rPr>
                <w:rFonts w:cstheme="minorHAnsi"/>
                <w:b/>
              </w:rPr>
              <w:t xml:space="preserve"> </w:t>
            </w:r>
            <w:r w:rsidR="00F628BC" w:rsidRPr="00700E7A">
              <w:rPr>
                <w:rFonts w:cstheme="minorHAnsi"/>
                <w:b/>
              </w:rPr>
              <w:t xml:space="preserve">1 </w:t>
            </w:r>
            <w:proofErr w:type="spellStart"/>
            <w:r w:rsidR="00F628BC" w:rsidRPr="00700E7A">
              <w:rPr>
                <w:rFonts w:cstheme="minorHAnsi"/>
                <w:b/>
                <w:color w:val="FF0000"/>
              </w:rPr>
              <w:t>With</w:t>
            </w:r>
            <w:proofErr w:type="spellEnd"/>
            <w:r w:rsidR="00F628BC" w:rsidRPr="00700E7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F628BC" w:rsidRPr="00700E7A">
              <w:rPr>
                <w:rFonts w:cstheme="minorHAnsi"/>
                <w:b/>
                <w:color w:val="FF0000"/>
              </w:rPr>
              <w:t>you</w:t>
            </w:r>
            <w:proofErr w:type="spellEnd"/>
            <w:r w:rsidR="00F628BC" w:rsidRPr="00700E7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F628BC" w:rsidRPr="00700E7A">
              <w:rPr>
                <w:rFonts w:cstheme="minorHAnsi"/>
                <w:b/>
                <w:color w:val="FF0000"/>
              </w:rPr>
              <w:t>from</w:t>
            </w:r>
            <w:proofErr w:type="spellEnd"/>
            <w:r w:rsidR="00F628BC" w:rsidRPr="00700E7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F628BC" w:rsidRPr="00700E7A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="00F628BC" w:rsidRPr="00700E7A">
              <w:rPr>
                <w:rFonts w:cstheme="minorHAnsi"/>
                <w:b/>
                <w:color w:val="FF0000"/>
              </w:rPr>
              <w:t xml:space="preserve"> start</w:t>
            </w:r>
          </w:p>
        </w:tc>
      </w:tr>
      <w:tr w:rsidR="000E0675" w:rsidRPr="00700E7A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700E7A" w:rsidRDefault="000E0675" w:rsidP="008936F9">
            <w:pPr>
              <w:rPr>
                <w:rFonts w:cstheme="minorHAnsi"/>
              </w:rPr>
            </w:pPr>
            <w:r w:rsidRPr="00700E7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700E7A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700E7A">
              <w:rPr>
                <w:rFonts w:cstheme="minorHAnsi"/>
                <w:b/>
              </w:rPr>
              <w:t>Lesson</w:t>
            </w:r>
            <w:proofErr w:type="spellEnd"/>
            <w:r w:rsidRPr="00700E7A">
              <w:rPr>
                <w:rFonts w:cstheme="minorHAnsi"/>
                <w:b/>
              </w:rPr>
              <w:t xml:space="preserve"> </w:t>
            </w:r>
            <w:r w:rsidR="00F628BC" w:rsidRPr="00700E7A">
              <w:rPr>
                <w:rFonts w:cstheme="minorHAnsi"/>
                <w:b/>
              </w:rPr>
              <w:t xml:space="preserve">4 </w:t>
            </w:r>
            <w:proofErr w:type="spellStart"/>
            <w:r w:rsidR="00F628BC" w:rsidRPr="00700E7A">
              <w:rPr>
                <w:rFonts w:cstheme="minorHAnsi"/>
                <w:b/>
                <w:color w:val="FF0000"/>
              </w:rPr>
              <w:t>Too</w:t>
            </w:r>
            <w:proofErr w:type="spellEnd"/>
            <w:r w:rsidR="00F628BC" w:rsidRPr="00700E7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F628BC" w:rsidRPr="00700E7A">
              <w:rPr>
                <w:rFonts w:cstheme="minorHAnsi"/>
                <w:b/>
                <w:color w:val="FF0000"/>
              </w:rPr>
              <w:t>many</w:t>
            </w:r>
            <w:proofErr w:type="spellEnd"/>
          </w:p>
        </w:tc>
      </w:tr>
    </w:tbl>
    <w:p w:rsidR="000E0675" w:rsidRPr="00700E7A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700E7A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700E7A" w:rsidRDefault="000E0675" w:rsidP="008936F9">
            <w:pPr>
              <w:rPr>
                <w:rFonts w:cstheme="minorHAnsi"/>
                <w:b/>
              </w:rPr>
            </w:pPr>
            <w:r w:rsidRPr="00700E7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700E7A" w:rsidRDefault="000E0675" w:rsidP="008936F9">
            <w:pPr>
              <w:rPr>
                <w:rFonts w:cstheme="minorHAnsi"/>
                <w:b/>
              </w:rPr>
            </w:pPr>
            <w:r w:rsidRPr="00700E7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C10E10" w:rsidRPr="00700E7A" w:rsidRDefault="00C10E10" w:rsidP="00C10E10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single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child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single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parent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relatives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, close-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knit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dysfunctional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annoy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extended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family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connected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700E7A" w:rsidRDefault="000E0675" w:rsidP="008936F9">
            <w:pPr>
              <w:rPr>
                <w:rFonts w:cstheme="minorHAnsi"/>
                <w:i/>
              </w:rPr>
            </w:pPr>
          </w:p>
        </w:tc>
      </w:tr>
      <w:tr w:rsidR="00C10E10" w:rsidRPr="00700E7A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C10E10" w:rsidRPr="00700E7A" w:rsidRDefault="00C10E10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C10E10" w:rsidRPr="00700E7A" w:rsidRDefault="00C10E10" w:rsidP="008936F9">
            <w:pPr>
              <w:rPr>
                <w:rFonts w:cstheme="minorHAnsi"/>
                <w:b/>
              </w:rPr>
            </w:pPr>
            <w:r w:rsidRPr="00700E7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C10E10" w:rsidRPr="00700E7A" w:rsidRDefault="00C10E1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habits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Giving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opinion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(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agreeing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disagreeing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)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Idioms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Phrases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Describing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people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(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adjectives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) </w:t>
            </w:r>
          </w:p>
        </w:tc>
      </w:tr>
    </w:tbl>
    <w:p w:rsidR="000E0675" w:rsidRPr="00700E7A" w:rsidRDefault="000E0675">
      <w:pPr>
        <w:rPr>
          <w:rFonts w:cstheme="minorHAnsi"/>
        </w:rPr>
      </w:pPr>
    </w:p>
    <w:p w:rsidR="0068066C" w:rsidRPr="00700E7A" w:rsidRDefault="00207490" w:rsidP="00207490">
      <w:pPr>
        <w:jc w:val="center"/>
        <w:rPr>
          <w:rFonts w:cstheme="minorHAnsi"/>
          <w:b/>
          <w:color w:val="00B050"/>
        </w:rPr>
      </w:pPr>
      <w:r w:rsidRPr="00700E7A">
        <w:rPr>
          <w:rFonts w:cstheme="minorHAnsi"/>
          <w:b/>
          <w:color w:val="00B050"/>
        </w:rPr>
        <w:t>Ishodi učenja iz PK EJ</w:t>
      </w:r>
    </w:p>
    <w:p w:rsidR="00C10E10" w:rsidRPr="00700E7A" w:rsidRDefault="0020749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</w:rPr>
        <w:t>.</w:t>
      </w:r>
      <w:r w:rsidR="00C10E10"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OŠ (1) EJ A.7.1. </w:t>
      </w:r>
      <w:r w:rsidR="00C10E10"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C10E10" w:rsidRPr="00700E7A" w:rsidRDefault="00C10E1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C10E10" w:rsidRPr="00700E7A" w:rsidRDefault="00C10E1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C10E10" w:rsidRPr="00700E7A" w:rsidRDefault="00C10E1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C10E10" w:rsidRPr="00700E7A" w:rsidRDefault="00C10E1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C10E10" w:rsidRPr="00700E7A" w:rsidRDefault="00C10E1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C10E10" w:rsidRPr="00700E7A" w:rsidRDefault="00C10E1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C10E10" w:rsidRPr="00700E7A" w:rsidRDefault="00C10E1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C10E10" w:rsidRPr="00700E7A" w:rsidRDefault="00C10E1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C10E10" w:rsidRPr="00700E7A" w:rsidRDefault="00C10E1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C10E10" w:rsidRPr="00700E7A" w:rsidRDefault="00C10E1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C10E10" w:rsidRPr="00700E7A" w:rsidRDefault="00C10E1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700E7A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C10E10" w:rsidRPr="00700E7A" w:rsidRDefault="00C10E1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C10E10" w:rsidRPr="00700E7A" w:rsidRDefault="00C10E10" w:rsidP="00C10E1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700E7A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700E7A" w:rsidRDefault="00C10E10" w:rsidP="00C10E10">
      <w:pPr>
        <w:rPr>
          <w:rFonts w:cstheme="minorHAnsi"/>
        </w:rPr>
      </w:pPr>
      <w:r w:rsidRPr="00700E7A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700E7A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DB6E7A" w:rsidRPr="00700E7A" w:rsidRDefault="00207490" w:rsidP="00700E7A">
      <w:pPr>
        <w:jc w:val="center"/>
        <w:rPr>
          <w:rFonts w:cstheme="minorHAnsi"/>
          <w:b/>
          <w:color w:val="00B050"/>
        </w:rPr>
      </w:pPr>
      <w:r w:rsidRPr="00700E7A">
        <w:rPr>
          <w:rFonts w:cstheme="minorHAnsi"/>
          <w:b/>
          <w:color w:val="00B050"/>
        </w:rPr>
        <w:t>Razrada ishoda</w:t>
      </w:r>
    </w:p>
    <w:p w:rsidR="00C10E10" w:rsidRPr="00700E7A" w:rsidRDefault="00C10E10" w:rsidP="00C10E10">
      <w:pPr>
        <w:spacing w:after="0" w:line="240" w:lineRule="auto"/>
        <w:rPr>
          <w:rFonts w:cstheme="minorHAnsi"/>
        </w:rPr>
      </w:pPr>
      <w:r w:rsidRPr="00700E7A">
        <w:rPr>
          <w:rFonts w:cstheme="minorHAnsi"/>
        </w:rPr>
        <w:t>Učenik:</w:t>
      </w:r>
    </w:p>
    <w:p w:rsidR="00C10E10" w:rsidRPr="00700E7A" w:rsidRDefault="00C10E10" w:rsidP="00C10E10">
      <w:pPr>
        <w:spacing w:after="0" w:line="240" w:lineRule="auto"/>
        <w:rPr>
          <w:rFonts w:cstheme="minorHAnsi"/>
        </w:rPr>
      </w:pPr>
      <w:r w:rsidRPr="00700E7A">
        <w:rPr>
          <w:rFonts w:cstheme="minorHAnsi"/>
        </w:rPr>
        <w:t>– pokazuje razumijevanje pročitanog teksta o široj</w:t>
      </w:r>
      <w:r w:rsidRPr="00700E7A">
        <w:rPr>
          <w:rFonts w:cstheme="minorHAnsi"/>
        </w:rPr>
        <w:t xml:space="preserve"> </w:t>
      </w:r>
      <w:r w:rsidRPr="00700E7A">
        <w:rPr>
          <w:rFonts w:cstheme="minorHAnsi"/>
        </w:rPr>
        <w:t>obitelji</w:t>
      </w:r>
    </w:p>
    <w:p w:rsidR="00C10E10" w:rsidRPr="00700E7A" w:rsidRDefault="00C10E10" w:rsidP="00C10E10">
      <w:pPr>
        <w:spacing w:after="0" w:line="240" w:lineRule="auto"/>
        <w:rPr>
          <w:rFonts w:cstheme="minorHAnsi"/>
        </w:rPr>
      </w:pPr>
      <w:r w:rsidRPr="00700E7A">
        <w:rPr>
          <w:rFonts w:cstheme="minorHAnsi"/>
        </w:rPr>
        <w:t>– analizira dobre i loše strane velike obitelji</w:t>
      </w:r>
    </w:p>
    <w:p w:rsidR="00C10E10" w:rsidRPr="00700E7A" w:rsidRDefault="00C10E10" w:rsidP="00C10E10">
      <w:pPr>
        <w:spacing w:after="0" w:line="240" w:lineRule="auto"/>
        <w:rPr>
          <w:rFonts w:cstheme="minorHAnsi"/>
        </w:rPr>
      </w:pPr>
      <w:r w:rsidRPr="00700E7A">
        <w:rPr>
          <w:rFonts w:cstheme="minorHAnsi"/>
        </w:rPr>
        <w:t>– s pomoću predloška opisuje izgled ljudi na</w:t>
      </w:r>
      <w:r w:rsidRPr="00700E7A">
        <w:rPr>
          <w:rFonts w:cstheme="minorHAnsi"/>
        </w:rPr>
        <w:t xml:space="preserve"> </w:t>
      </w:r>
      <w:r w:rsidRPr="00700E7A">
        <w:rPr>
          <w:rFonts w:cstheme="minorHAnsi"/>
        </w:rPr>
        <w:t>fotografijama</w:t>
      </w:r>
    </w:p>
    <w:p w:rsidR="00C10E10" w:rsidRPr="00700E7A" w:rsidRDefault="00C10E10" w:rsidP="00C10E10">
      <w:pPr>
        <w:spacing w:after="0" w:line="240" w:lineRule="auto"/>
        <w:rPr>
          <w:rFonts w:cstheme="minorHAnsi"/>
        </w:rPr>
      </w:pPr>
      <w:r w:rsidRPr="00700E7A">
        <w:rPr>
          <w:rFonts w:cstheme="minorHAnsi"/>
        </w:rPr>
        <w:t>– iznosi mišljenje o odnosima u obitelji</w:t>
      </w:r>
    </w:p>
    <w:p w:rsidR="00C10E10" w:rsidRPr="00700E7A" w:rsidRDefault="00C10E10" w:rsidP="00C10E10">
      <w:pPr>
        <w:spacing w:after="0" w:line="240" w:lineRule="auto"/>
        <w:rPr>
          <w:rFonts w:cstheme="minorHAnsi"/>
        </w:rPr>
      </w:pPr>
      <w:r w:rsidRPr="00700E7A">
        <w:rPr>
          <w:rFonts w:cstheme="minorHAnsi"/>
        </w:rPr>
        <w:t>– daje savjet u vezi s obiteljskim odnosima i događanjima</w:t>
      </w:r>
    </w:p>
    <w:p w:rsidR="00DB6E7A" w:rsidRPr="00700E7A" w:rsidRDefault="00C10E10" w:rsidP="00C10E10">
      <w:pPr>
        <w:spacing w:after="0" w:line="240" w:lineRule="auto"/>
        <w:rPr>
          <w:rFonts w:cstheme="minorHAnsi"/>
        </w:rPr>
      </w:pPr>
      <w:r w:rsidRPr="00700E7A">
        <w:rPr>
          <w:rFonts w:cstheme="minorHAnsi"/>
        </w:rPr>
        <w:t>– kritički promišlja o drugim i drukčijim obiteljima.</w:t>
      </w:r>
    </w:p>
    <w:p w:rsidR="00DB6E7A" w:rsidRPr="00700E7A" w:rsidRDefault="00DB6E7A" w:rsidP="000E0675">
      <w:pPr>
        <w:rPr>
          <w:rFonts w:cstheme="minorHAnsi"/>
          <w:b/>
        </w:rPr>
      </w:pPr>
    </w:p>
    <w:p w:rsidR="00700E7A" w:rsidRDefault="00700E7A" w:rsidP="003278D0">
      <w:pPr>
        <w:jc w:val="center"/>
        <w:rPr>
          <w:rFonts w:cstheme="minorHAnsi"/>
          <w:b/>
          <w:color w:val="00B050"/>
        </w:rPr>
      </w:pPr>
    </w:p>
    <w:p w:rsidR="00700E7A" w:rsidRPr="00700E7A" w:rsidRDefault="00700E7A" w:rsidP="003278D0">
      <w:pPr>
        <w:jc w:val="center"/>
        <w:rPr>
          <w:rFonts w:cstheme="minorHAnsi"/>
          <w:b/>
          <w:color w:val="00B050"/>
        </w:rPr>
      </w:pPr>
    </w:p>
    <w:p w:rsidR="00207490" w:rsidRPr="00700E7A" w:rsidRDefault="00207490" w:rsidP="003278D0">
      <w:pPr>
        <w:jc w:val="center"/>
        <w:rPr>
          <w:rFonts w:cstheme="minorHAnsi"/>
          <w:b/>
          <w:color w:val="00B050"/>
        </w:rPr>
      </w:pPr>
      <w:r w:rsidRPr="00700E7A">
        <w:rPr>
          <w:rFonts w:cstheme="minorHAnsi"/>
          <w:b/>
          <w:color w:val="00B050"/>
        </w:rPr>
        <w:lastRenderedPageBreak/>
        <w:t>Povezivanje s MPT-om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10E1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10E10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C10E10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10E1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10E10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C10E10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10E1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10E10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C10E10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10E1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10E10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C10E10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10E1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10E10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C10E10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10E1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C10E10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C10E10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10E10">
        <w:rPr>
          <w:rFonts w:cstheme="minorHAnsi"/>
          <w:color w:val="221E1F"/>
          <w:sz w:val="18"/>
          <w:szCs w:val="18"/>
        </w:rPr>
        <w:t xml:space="preserve">uspješno primjenjuje pri rješavanju problema.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10E1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C10E10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C10E10">
        <w:rPr>
          <w:rFonts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0E7A">
        <w:rPr>
          <w:rFonts w:cstheme="minorHAnsi"/>
          <w:color w:val="221E1F"/>
          <w:sz w:val="18"/>
        </w:rPr>
        <w:t xml:space="preserve">praćenje učitelja.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10E1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C10E10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C10E10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C10E10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C10E10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0E7A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10E1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C10E10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C10E10">
        <w:rPr>
          <w:rFonts w:cstheme="minorHAnsi"/>
          <w:color w:val="221E1F"/>
          <w:sz w:val="18"/>
          <w:szCs w:val="18"/>
        </w:rPr>
        <w:t xml:space="preserve">1. Vrijednost učenja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0E7A">
        <w:rPr>
          <w:rFonts w:cstheme="minorHAnsi"/>
          <w:color w:val="221E1F"/>
          <w:sz w:val="18"/>
        </w:rPr>
        <w:t xml:space="preserve">Učenik može objasniti vrijednost učenja za svoj život.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10E1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C10E10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C10E10">
        <w:rPr>
          <w:rFonts w:cstheme="minorHAnsi"/>
          <w:color w:val="221E1F"/>
          <w:sz w:val="18"/>
          <w:szCs w:val="18"/>
        </w:rPr>
        <w:t xml:space="preserve">2. Slika o njemu kao učeniku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0E7A">
        <w:rPr>
          <w:rFonts w:cstheme="minorHAnsi"/>
          <w:color w:val="221E1F"/>
          <w:sz w:val="18"/>
        </w:rPr>
        <w:t xml:space="preserve">Učenik iskazuje pozitivna i velika očekivanja i vjeruje u svoj uspjeh u učenju.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10E1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C10E10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C10E10">
        <w:rPr>
          <w:rFonts w:cstheme="minorHAnsi"/>
          <w:color w:val="221E1F"/>
          <w:sz w:val="18"/>
          <w:szCs w:val="18"/>
        </w:rPr>
        <w:t xml:space="preserve">3. Suradnja s drugima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0E7A">
        <w:rPr>
          <w:rFonts w:cstheme="minorHAnsi"/>
          <w:color w:val="221E1F"/>
          <w:sz w:val="18"/>
        </w:rPr>
        <w:t xml:space="preserve">Učenik ostvaruje dobru komunikaciju s drugima, uspješno surađuje u različitim okolnostima i spreman je zatražiti i ponuditi pomoć.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10E1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C10E10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C10E10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C10E10" w:rsidRPr="00C10E10" w:rsidRDefault="00C10E10" w:rsidP="00C10E1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10E1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C10E10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C10E10">
        <w:rPr>
          <w:rFonts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C10E10" w:rsidRPr="00700E7A" w:rsidRDefault="00C10E10" w:rsidP="00700E7A">
      <w:pPr>
        <w:rPr>
          <w:rFonts w:cstheme="minorHAnsi"/>
          <w:b/>
          <w:color w:val="00B050"/>
        </w:rPr>
      </w:pPr>
      <w:proofErr w:type="spellStart"/>
      <w:r w:rsidRPr="00700E7A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700E7A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700E7A">
        <w:rPr>
          <w:rFonts w:cstheme="minorHAnsi"/>
          <w:color w:val="221E1F"/>
          <w:sz w:val="18"/>
          <w:szCs w:val="18"/>
        </w:rPr>
        <w:t>Učenik promiče ljudska prava</w:t>
      </w:r>
    </w:p>
    <w:p w:rsidR="00797214" w:rsidRPr="00700E7A" w:rsidRDefault="00F72EA7" w:rsidP="00F72EA7">
      <w:pPr>
        <w:jc w:val="center"/>
        <w:rPr>
          <w:rFonts w:cstheme="minorHAnsi"/>
          <w:b/>
          <w:color w:val="7030A0"/>
        </w:rPr>
      </w:pPr>
      <w:r w:rsidRPr="00700E7A">
        <w:rPr>
          <w:rFonts w:cstheme="minorHAnsi"/>
          <w:b/>
          <w:color w:val="7030A0"/>
        </w:rPr>
        <w:t>Digitalni sadržaji:</w:t>
      </w:r>
    </w:p>
    <w:p w:rsidR="005B319B" w:rsidRPr="00700E7A" w:rsidRDefault="00C10E10" w:rsidP="00700E7A">
      <w:pPr>
        <w:jc w:val="center"/>
        <w:rPr>
          <w:rFonts w:cstheme="minorHAnsi"/>
          <w:b/>
          <w:color w:val="7030A0"/>
        </w:rPr>
      </w:pPr>
      <w:proofErr w:type="spellStart"/>
      <w:r w:rsidRPr="00700E7A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700E7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700E7A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700E7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700E7A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700E7A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700E7A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700E7A">
        <w:rPr>
          <w:rFonts w:cstheme="minorHAnsi"/>
          <w:color w:val="221E1F"/>
          <w:sz w:val="18"/>
          <w:szCs w:val="18"/>
        </w:rPr>
        <w:t xml:space="preserve"> (8 </w:t>
      </w:r>
      <w:proofErr w:type="spellStart"/>
      <w:r w:rsidRPr="00700E7A">
        <w:rPr>
          <w:rFonts w:cstheme="minorHAnsi"/>
          <w:color w:val="221E1F"/>
          <w:sz w:val="18"/>
          <w:szCs w:val="18"/>
        </w:rPr>
        <w:t>items</w:t>
      </w:r>
      <w:proofErr w:type="spellEnd"/>
      <w:r w:rsidRPr="00700E7A">
        <w:rPr>
          <w:rFonts w:cstheme="minorHAnsi"/>
          <w:color w:val="221E1F"/>
          <w:sz w:val="18"/>
          <w:szCs w:val="18"/>
        </w:rPr>
        <w:t xml:space="preserve"> – new </w:t>
      </w:r>
      <w:proofErr w:type="spellStart"/>
      <w:r w:rsidRPr="00700E7A">
        <w:rPr>
          <w:rFonts w:cstheme="minorHAnsi"/>
          <w:color w:val="221E1F"/>
          <w:sz w:val="18"/>
          <w:szCs w:val="18"/>
        </w:rPr>
        <w:t>vocabulary</w:t>
      </w:r>
      <w:proofErr w:type="spellEnd"/>
      <w:r w:rsidRPr="00700E7A">
        <w:rPr>
          <w:rFonts w:cstheme="minorHAnsi"/>
          <w:color w:val="221E1F"/>
          <w:sz w:val="18"/>
          <w:szCs w:val="18"/>
        </w:rPr>
        <w:t xml:space="preserve"> – </w:t>
      </w:r>
      <w:proofErr w:type="spellStart"/>
      <w:r w:rsidRPr="00700E7A">
        <w:rPr>
          <w:rFonts w:cstheme="minorHAnsi"/>
          <w:color w:val="221E1F"/>
          <w:sz w:val="18"/>
          <w:szCs w:val="18"/>
        </w:rPr>
        <w:t>words</w:t>
      </w:r>
      <w:proofErr w:type="spellEnd"/>
      <w:r w:rsidRPr="00700E7A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00E7A">
        <w:rPr>
          <w:rFonts w:cstheme="minorHAnsi"/>
          <w:color w:val="221E1F"/>
          <w:sz w:val="18"/>
          <w:szCs w:val="18"/>
        </w:rPr>
        <w:t>and</w:t>
      </w:r>
      <w:proofErr w:type="spellEnd"/>
      <w:r w:rsidRPr="00700E7A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00E7A">
        <w:rPr>
          <w:rFonts w:cstheme="minorHAnsi"/>
          <w:color w:val="221E1F"/>
          <w:sz w:val="18"/>
          <w:szCs w:val="18"/>
        </w:rPr>
        <w:t>phrases</w:t>
      </w:r>
      <w:proofErr w:type="spellEnd"/>
      <w:r w:rsidRPr="00700E7A">
        <w:rPr>
          <w:rFonts w:cstheme="minorHAnsi"/>
          <w:color w:val="221E1F"/>
          <w:sz w:val="18"/>
          <w:szCs w:val="18"/>
        </w:rPr>
        <w:t>)</w:t>
      </w:r>
    </w:p>
    <w:p w:rsidR="00207490" w:rsidRPr="00700E7A" w:rsidRDefault="00207490" w:rsidP="00207490">
      <w:pPr>
        <w:jc w:val="center"/>
        <w:rPr>
          <w:rFonts w:cstheme="minorHAnsi"/>
          <w:b/>
          <w:color w:val="0070C0"/>
        </w:rPr>
      </w:pPr>
      <w:r w:rsidRPr="00700E7A">
        <w:rPr>
          <w:rFonts w:cstheme="minorHAnsi"/>
          <w:b/>
          <w:color w:val="0070C0"/>
        </w:rPr>
        <w:t>PLAN SATA</w:t>
      </w:r>
      <w:r w:rsidR="00045514" w:rsidRPr="00700E7A">
        <w:rPr>
          <w:rFonts w:cstheme="minorHAnsi"/>
          <w:b/>
          <w:color w:val="0070C0"/>
        </w:rPr>
        <w:t xml:space="preserve"> </w:t>
      </w:r>
      <w:r w:rsidR="00F72EA7" w:rsidRPr="00700E7A">
        <w:rPr>
          <w:rFonts w:cstheme="minorHAnsi"/>
          <w:b/>
          <w:color w:val="0070C0"/>
        </w:rPr>
        <w:t>1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2F76E3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2F76E3" w:rsidRPr="002F76E3" w:rsidRDefault="002F76E3" w:rsidP="002F76E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F76E3">
        <w:rPr>
          <w:rFonts w:cstheme="minorHAnsi"/>
          <w:color w:val="221E1F"/>
          <w:sz w:val="20"/>
          <w:szCs w:val="20"/>
        </w:rPr>
        <w:t xml:space="preserve">Učenici izlažu/govore/čitaju svoju zadaću –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Alicia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>’s/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My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daily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planner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F76E3">
        <w:rPr>
          <w:rFonts w:cstheme="minorHAnsi"/>
          <w:color w:val="221E1F"/>
          <w:sz w:val="20"/>
          <w:szCs w:val="20"/>
        </w:rPr>
        <w:t xml:space="preserve">– pitanja i odgovori. Nakon čitanja semaforom raspoloženja pokazuju koliko im je izazovna bila zadaća. </w:t>
      </w:r>
    </w:p>
    <w:p w:rsidR="002F76E3" w:rsidRPr="002F76E3" w:rsidRDefault="002F76E3" w:rsidP="002F76E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F76E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F76E3">
        <w:rPr>
          <w:rFonts w:cstheme="minorHAnsi"/>
          <w:color w:val="221E1F"/>
          <w:sz w:val="20"/>
          <w:szCs w:val="20"/>
        </w:rPr>
        <w:t>ica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 uvodi nove riječi: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strange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pushy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lovely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disagreeable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awesome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… Učenike se upućuje na 1. zadatak u udžbeniku na 14. stranici. Potrebno je opisati svoju obitelj/ rođake i upotrijebiti neke od novih/ponuđenih riječi. Cilj je razgovarati o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extended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family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. Kad god razgovaramo o obitelji i osobnim pitanjima, treba biti osobito pažljiv u ophođenju s učenicima. Oni dolaze iz različitih sredina i obiteljskih okolnosti. Treba biti tolerantan i razvijati međusobno poštovanje te prihvaćanje drugog i drukčijeg načina obiteljskog života kao i raznih vrsta obitelji.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2F76E3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2F76E3" w:rsidRPr="002F76E3" w:rsidRDefault="002F76E3" w:rsidP="002F76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F76E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F76E3">
        <w:rPr>
          <w:rFonts w:cstheme="minorHAnsi"/>
          <w:color w:val="221E1F"/>
          <w:sz w:val="20"/>
          <w:szCs w:val="20"/>
        </w:rPr>
        <w:t>ica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 upućuje učenike na 2. zadatak u udžbeniku na 14. stranici. Učenici čitaju svatko za sebe što </w:t>
      </w:r>
      <w:proofErr w:type="spellStart"/>
      <w:r w:rsidRPr="002F76E3">
        <w:rPr>
          <w:rFonts w:cstheme="minorHAnsi"/>
          <w:color w:val="221E1F"/>
          <w:sz w:val="20"/>
          <w:szCs w:val="20"/>
        </w:rPr>
        <w:t>Mark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 i </w:t>
      </w:r>
      <w:proofErr w:type="spellStart"/>
      <w:r w:rsidRPr="002F76E3">
        <w:rPr>
          <w:rFonts w:cstheme="minorHAnsi"/>
          <w:color w:val="221E1F"/>
          <w:sz w:val="20"/>
          <w:szCs w:val="20"/>
        </w:rPr>
        <w:t>Caroline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 govore o svojim rođacima. Nakon čitanja pokraj ponuđenih tvrdnja pišu </w:t>
      </w:r>
      <w:r w:rsidRPr="002F76E3">
        <w:rPr>
          <w:rFonts w:cstheme="minorHAnsi"/>
          <w:i/>
          <w:iCs/>
          <w:color w:val="221E1F"/>
          <w:sz w:val="20"/>
          <w:szCs w:val="20"/>
        </w:rPr>
        <w:t>T</w:t>
      </w:r>
      <w:r w:rsidRPr="002F76E3">
        <w:rPr>
          <w:rFonts w:cstheme="minorHAnsi"/>
          <w:color w:val="221E1F"/>
          <w:sz w:val="20"/>
          <w:szCs w:val="20"/>
        </w:rPr>
        <w:t xml:space="preserve">, </w:t>
      </w:r>
      <w:r w:rsidRPr="002F76E3">
        <w:rPr>
          <w:rFonts w:cstheme="minorHAnsi"/>
          <w:i/>
          <w:iCs/>
          <w:color w:val="221E1F"/>
          <w:sz w:val="20"/>
          <w:szCs w:val="20"/>
        </w:rPr>
        <w:t xml:space="preserve">F </w:t>
      </w:r>
      <w:r w:rsidRPr="002F76E3">
        <w:rPr>
          <w:rFonts w:cstheme="minorHAnsi"/>
          <w:color w:val="221E1F"/>
          <w:sz w:val="20"/>
          <w:szCs w:val="20"/>
        </w:rPr>
        <w:t xml:space="preserve">ili </w:t>
      </w:r>
      <w:r w:rsidRPr="002F76E3">
        <w:rPr>
          <w:rFonts w:cstheme="minorHAnsi"/>
          <w:i/>
          <w:iCs/>
          <w:color w:val="221E1F"/>
          <w:sz w:val="20"/>
          <w:szCs w:val="20"/>
        </w:rPr>
        <w:t xml:space="preserve">DK </w:t>
      </w:r>
      <w:r w:rsidRPr="002F76E3">
        <w:rPr>
          <w:rFonts w:cstheme="minorHAnsi"/>
          <w:color w:val="221E1F"/>
          <w:sz w:val="20"/>
          <w:szCs w:val="20"/>
        </w:rPr>
        <w:t>(</w:t>
      </w:r>
      <w:r w:rsidRPr="002F76E3">
        <w:rPr>
          <w:rFonts w:cstheme="minorHAnsi"/>
          <w:i/>
          <w:iCs/>
          <w:color w:val="221E1F"/>
          <w:sz w:val="20"/>
          <w:szCs w:val="20"/>
        </w:rPr>
        <w:t xml:space="preserve">don’t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know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, ako se ta informacija ne nalazi u tekstu). Učenik treba obrazložiti svoj odgovor, odnosno ispraviti netočnu tvrdnju.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Variation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: Učenici čitaju tekst naglas (po izboru učitelja/ice ili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chain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reading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F76E3">
        <w:rPr>
          <w:rFonts w:cstheme="minorHAnsi"/>
          <w:color w:val="221E1F"/>
          <w:sz w:val="20"/>
          <w:szCs w:val="20"/>
        </w:rPr>
        <w:t>– svatko po jednu rečenicu). Učitelj/</w:t>
      </w:r>
      <w:proofErr w:type="spellStart"/>
      <w:r w:rsidRPr="002F76E3">
        <w:rPr>
          <w:rFonts w:cstheme="minorHAnsi"/>
          <w:color w:val="221E1F"/>
          <w:sz w:val="20"/>
          <w:szCs w:val="20"/>
        </w:rPr>
        <w:t>ica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 upućuje učenike na </w:t>
      </w:r>
      <w:r w:rsidRPr="002F76E3">
        <w:rPr>
          <w:rFonts w:cstheme="minorHAnsi"/>
          <w:i/>
          <w:iCs/>
          <w:color w:val="221E1F"/>
          <w:sz w:val="20"/>
          <w:szCs w:val="20"/>
        </w:rPr>
        <w:t xml:space="preserve">BE CAREFUL!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Box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2F76E3">
        <w:rPr>
          <w:rFonts w:cstheme="minorHAnsi"/>
          <w:color w:val="221E1F"/>
          <w:sz w:val="20"/>
          <w:szCs w:val="20"/>
        </w:rPr>
        <w:t>tj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. na razlike između britanskog i američkog načina pisanja riječi. </w:t>
      </w:r>
    </w:p>
    <w:p w:rsidR="002F76E3" w:rsidRPr="002F76E3" w:rsidRDefault="002F76E3" w:rsidP="002F76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F76E3">
        <w:rPr>
          <w:rFonts w:cstheme="minorHAnsi"/>
          <w:color w:val="221E1F"/>
          <w:sz w:val="20"/>
          <w:szCs w:val="20"/>
        </w:rPr>
        <w:t xml:space="preserve">Učenike se upućuje na 3. zadatak u udžbeniku na 15. stranici. Učenici u parovima ili pojedinačno traže u tekstu riječ ili frazu koja odgovara objašnjenju/parafrazi. </w:t>
      </w:r>
    </w:p>
    <w:p w:rsidR="002F76E3" w:rsidRPr="002F76E3" w:rsidRDefault="002F76E3" w:rsidP="002F76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F76E3">
        <w:rPr>
          <w:rFonts w:cstheme="minorHAnsi"/>
          <w:color w:val="221E1F"/>
          <w:sz w:val="20"/>
          <w:szCs w:val="20"/>
        </w:rPr>
        <w:t xml:space="preserve">Učenici pišu nove riječi/izraze u bilježnicu. Mogu pisati prijevod na hrvatski ili objašnjenje riječi/fraze. </w:t>
      </w:r>
    </w:p>
    <w:p w:rsidR="002F76E3" w:rsidRPr="002F76E3" w:rsidRDefault="002F76E3" w:rsidP="002F76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F76E3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2F76E3">
        <w:rPr>
          <w:rFonts w:cstheme="minorHAnsi"/>
          <w:b/>
          <w:bCs/>
          <w:i/>
          <w:iCs/>
          <w:color w:val="ED1B23"/>
          <w:sz w:val="20"/>
          <w:szCs w:val="20"/>
        </w:rPr>
        <w:t>Play</w:t>
      </w:r>
      <w:proofErr w:type="spellEnd"/>
      <w:r w:rsidRPr="002F76E3">
        <w:rPr>
          <w:rFonts w:cstheme="minorHAnsi"/>
          <w:b/>
          <w:bCs/>
          <w:i/>
          <w:iCs/>
          <w:color w:val="ED1B23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b/>
          <w:bCs/>
          <w:i/>
          <w:iCs/>
          <w:color w:val="ED1B23"/>
          <w:sz w:val="20"/>
          <w:szCs w:val="20"/>
        </w:rPr>
        <w:t>and</w:t>
      </w:r>
      <w:proofErr w:type="spellEnd"/>
      <w:r w:rsidRPr="002F76E3">
        <w:rPr>
          <w:rFonts w:cstheme="minorHAnsi"/>
          <w:b/>
          <w:bCs/>
          <w:i/>
          <w:iCs/>
          <w:color w:val="ED1B23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b/>
          <w:bCs/>
          <w:i/>
          <w:iCs/>
          <w:color w:val="ED1B23"/>
          <w:sz w:val="20"/>
          <w:szCs w:val="20"/>
        </w:rPr>
        <w:t>Learn</w:t>
      </w:r>
      <w:proofErr w:type="spellEnd"/>
      <w:r w:rsidRPr="002F76E3">
        <w:rPr>
          <w:rFonts w:cstheme="minorHAnsi"/>
          <w:b/>
          <w:bCs/>
          <w:i/>
          <w:iCs/>
          <w:color w:val="ED1B23"/>
          <w:sz w:val="20"/>
          <w:szCs w:val="20"/>
        </w:rPr>
        <w:t xml:space="preserve"> </w:t>
      </w:r>
      <w:r w:rsidRPr="002F76E3">
        <w:rPr>
          <w:rFonts w:cstheme="minorHAnsi"/>
          <w:color w:val="221E1F"/>
          <w:sz w:val="20"/>
          <w:szCs w:val="20"/>
        </w:rPr>
        <w:t>(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):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Crossword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F76E3">
        <w:rPr>
          <w:rFonts w:cstheme="minorHAnsi"/>
          <w:color w:val="221E1F"/>
          <w:sz w:val="20"/>
          <w:szCs w:val="20"/>
        </w:rPr>
        <w:t xml:space="preserve">(8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items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– new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vocabulary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–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words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phrases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) učenici rješavaju križaljku i dodatno uvježbavaju novi vokabular.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2F76E3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2F76E3" w:rsidRPr="002F76E3" w:rsidRDefault="002F76E3" w:rsidP="002F76E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F76E3">
        <w:rPr>
          <w:rFonts w:cstheme="minorHAnsi"/>
          <w:color w:val="221E1F"/>
          <w:sz w:val="20"/>
          <w:szCs w:val="20"/>
        </w:rPr>
        <w:t xml:space="preserve">Učenike se upućuje na 1. i 2. zadatak u radnoj bilježnici na 12. stranici. U 1. zadatku učenici još jedanput čitaju tekst iz udžbenika na 14. stranici i odgovaraju na pitanja punom rečenicom. U 2. zadatku dopunjavaju idiome i izraze ponuđenim riječima </w:t>
      </w:r>
    </w:p>
    <w:p w:rsidR="002F76E3" w:rsidRPr="00700E7A" w:rsidRDefault="002F76E3" w:rsidP="00207490">
      <w:pPr>
        <w:jc w:val="center"/>
        <w:rPr>
          <w:rFonts w:cstheme="minorHAnsi"/>
          <w:b/>
          <w:color w:val="0070C0"/>
        </w:rPr>
      </w:pPr>
    </w:p>
    <w:p w:rsidR="000E0675" w:rsidRPr="00700E7A" w:rsidRDefault="002F76E3">
      <w:pPr>
        <w:rPr>
          <w:rFonts w:cstheme="minorHAnsi"/>
          <w:b/>
          <w:color w:val="0070C0"/>
        </w:rPr>
      </w:pPr>
      <w:r w:rsidRPr="00700E7A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700E7A">
        <w:rPr>
          <w:rFonts w:cstheme="minorHAnsi"/>
          <w:i/>
          <w:iCs/>
          <w:color w:val="221E1F"/>
          <w:sz w:val="20"/>
          <w:szCs w:val="20"/>
        </w:rPr>
        <w:t>Učenike se upućuje na 3. zadatak u radnoj bilježnici na 12. stranici. Učenici pišu o svojoj proširenoj obitelji u bilježnicu odgovarajući na pitanja punom rečenicom. Ako netko nema (mnogo) rođaka, može zamisliti kako bi to bilo da ih ima</w:t>
      </w:r>
      <w:r w:rsidR="000E0675" w:rsidRPr="00700E7A">
        <w:rPr>
          <w:rFonts w:cstheme="minorHAnsi"/>
          <w:lang w:val="it-IT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700E7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0E7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0E7A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700E7A">
              <w:rPr>
                <w:rFonts w:cstheme="minorHAnsi"/>
                <w:b/>
              </w:rPr>
              <w:t>ica</w:t>
            </w:r>
            <w:proofErr w:type="spellEnd"/>
            <w:r w:rsidRPr="00700E7A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700E7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700E7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0E7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0E7A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0E7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0E7A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00E7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00E7A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700E7A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F628BC" w:rsidRPr="00700E7A" w:rsidTr="00353FF3">
        <w:tc>
          <w:tcPr>
            <w:tcW w:w="3085" w:type="dxa"/>
            <w:shd w:val="clear" w:color="auto" w:fill="E7E6E6" w:themeFill="background2"/>
          </w:tcPr>
          <w:p w:rsidR="00F628BC" w:rsidRPr="00700E7A" w:rsidRDefault="00F628BC" w:rsidP="00353FF3">
            <w:pPr>
              <w:rPr>
                <w:rFonts w:cstheme="minorHAnsi"/>
              </w:rPr>
            </w:pPr>
            <w:r w:rsidRPr="00700E7A">
              <w:rPr>
                <w:rFonts w:cstheme="minorHAnsi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F628BC" w:rsidRPr="00700E7A" w:rsidRDefault="00F628BC" w:rsidP="00353FF3">
            <w:pPr>
              <w:rPr>
                <w:rFonts w:cstheme="minorHAnsi"/>
                <w:b/>
              </w:rPr>
            </w:pPr>
            <w:r w:rsidRPr="00700E7A">
              <w:rPr>
                <w:rFonts w:cstheme="minorHAnsi"/>
                <w:b/>
              </w:rPr>
              <w:t>EVERYBODY'S BUSY</w:t>
            </w:r>
          </w:p>
        </w:tc>
      </w:tr>
      <w:tr w:rsidR="00F628BC" w:rsidRPr="00700E7A" w:rsidTr="00353FF3">
        <w:tc>
          <w:tcPr>
            <w:tcW w:w="3085" w:type="dxa"/>
          </w:tcPr>
          <w:p w:rsidR="00F628BC" w:rsidRPr="00700E7A" w:rsidRDefault="00F628BC" w:rsidP="00353FF3">
            <w:pPr>
              <w:rPr>
                <w:rFonts w:cstheme="minorHAnsi"/>
              </w:rPr>
            </w:pPr>
            <w:r w:rsidRPr="00700E7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F628BC" w:rsidRPr="00700E7A" w:rsidRDefault="00F628BC" w:rsidP="00353FF3">
            <w:pPr>
              <w:rPr>
                <w:rFonts w:cstheme="minorHAnsi"/>
                <w:b/>
              </w:rPr>
            </w:pPr>
            <w:proofErr w:type="spellStart"/>
            <w:r w:rsidRPr="00700E7A">
              <w:rPr>
                <w:rFonts w:cstheme="minorHAnsi"/>
                <w:b/>
              </w:rPr>
              <w:t>Unit</w:t>
            </w:r>
            <w:proofErr w:type="spellEnd"/>
            <w:r w:rsidRPr="00700E7A">
              <w:rPr>
                <w:rFonts w:cstheme="minorHAnsi"/>
                <w:b/>
              </w:rPr>
              <w:t xml:space="preserve"> 1 </w:t>
            </w:r>
            <w:proofErr w:type="spellStart"/>
            <w:r w:rsidRPr="00700E7A">
              <w:rPr>
                <w:rFonts w:cstheme="minorHAnsi"/>
                <w:b/>
                <w:color w:val="FF0000"/>
              </w:rPr>
              <w:t>With</w:t>
            </w:r>
            <w:proofErr w:type="spellEnd"/>
            <w:r w:rsidRPr="00700E7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00E7A">
              <w:rPr>
                <w:rFonts w:cstheme="minorHAnsi"/>
                <w:b/>
                <w:color w:val="FF0000"/>
              </w:rPr>
              <w:t>you</w:t>
            </w:r>
            <w:proofErr w:type="spellEnd"/>
            <w:r w:rsidRPr="00700E7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00E7A">
              <w:rPr>
                <w:rFonts w:cstheme="minorHAnsi"/>
                <w:b/>
                <w:color w:val="FF0000"/>
              </w:rPr>
              <w:t>from</w:t>
            </w:r>
            <w:proofErr w:type="spellEnd"/>
            <w:r w:rsidRPr="00700E7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00E7A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Pr="00700E7A">
              <w:rPr>
                <w:rFonts w:cstheme="minorHAnsi"/>
                <w:b/>
                <w:color w:val="FF0000"/>
              </w:rPr>
              <w:t xml:space="preserve"> start</w:t>
            </w:r>
          </w:p>
        </w:tc>
      </w:tr>
      <w:tr w:rsidR="00F628BC" w:rsidRPr="00700E7A" w:rsidTr="00353FF3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F628BC" w:rsidRPr="00700E7A" w:rsidRDefault="00F628BC" w:rsidP="00353FF3">
            <w:pPr>
              <w:rPr>
                <w:rFonts w:cstheme="minorHAnsi"/>
              </w:rPr>
            </w:pPr>
            <w:r w:rsidRPr="00700E7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F628BC" w:rsidRPr="00700E7A" w:rsidRDefault="00F628BC" w:rsidP="00353FF3">
            <w:pPr>
              <w:rPr>
                <w:rFonts w:cstheme="minorHAnsi"/>
                <w:b/>
              </w:rPr>
            </w:pPr>
            <w:proofErr w:type="spellStart"/>
            <w:r w:rsidRPr="00700E7A">
              <w:rPr>
                <w:rFonts w:cstheme="minorHAnsi"/>
                <w:b/>
              </w:rPr>
              <w:t>Lesson</w:t>
            </w:r>
            <w:proofErr w:type="spellEnd"/>
            <w:r w:rsidRPr="00700E7A">
              <w:rPr>
                <w:rFonts w:cstheme="minorHAnsi"/>
                <w:b/>
              </w:rPr>
              <w:t xml:space="preserve"> 4 </w:t>
            </w:r>
            <w:proofErr w:type="spellStart"/>
            <w:r w:rsidRPr="00700E7A">
              <w:rPr>
                <w:rFonts w:cstheme="minorHAnsi"/>
                <w:b/>
                <w:color w:val="FF0000"/>
              </w:rPr>
              <w:t>Too</w:t>
            </w:r>
            <w:proofErr w:type="spellEnd"/>
            <w:r w:rsidRPr="00700E7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00E7A">
              <w:rPr>
                <w:rFonts w:cstheme="minorHAnsi"/>
                <w:b/>
                <w:color w:val="FF0000"/>
              </w:rPr>
              <w:t>many</w:t>
            </w:r>
            <w:proofErr w:type="spellEnd"/>
          </w:p>
        </w:tc>
      </w:tr>
    </w:tbl>
    <w:p w:rsidR="000E0675" w:rsidRPr="00700E7A" w:rsidRDefault="000E0675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700E7A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700E7A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700E7A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700E7A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700E7A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2F76E3" w:rsidRPr="00700E7A" w:rsidRDefault="002F76E3" w:rsidP="002F76E3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single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child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single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parent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relatives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, close-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knit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dysfunctional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annoy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extended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family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connected</w:t>
            </w:r>
            <w:proofErr w:type="spellEnd"/>
            <w:r w:rsidRPr="00700E7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700E7A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F76E3" w:rsidRPr="00700E7A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2F76E3" w:rsidRPr="00700E7A" w:rsidRDefault="002F76E3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2F76E3" w:rsidRPr="00700E7A" w:rsidRDefault="002F76E3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700E7A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2F76E3" w:rsidRPr="00700E7A" w:rsidRDefault="002F76E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habits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Giving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opinion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(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agreeing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disagreeing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)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Idioms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Phrases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Describing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people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(</w:t>
            </w:r>
            <w:proofErr w:type="spellStart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adjectives</w:t>
            </w:r>
            <w:proofErr w:type="spellEnd"/>
            <w:r w:rsidRPr="00700E7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) </w:t>
            </w:r>
          </w:p>
        </w:tc>
      </w:tr>
    </w:tbl>
    <w:p w:rsidR="000E0675" w:rsidRPr="00700E7A" w:rsidRDefault="000E0675" w:rsidP="000E0675">
      <w:pPr>
        <w:rPr>
          <w:rFonts w:cstheme="minorHAnsi"/>
          <w:sz w:val="24"/>
          <w:szCs w:val="24"/>
        </w:rPr>
      </w:pPr>
    </w:p>
    <w:p w:rsidR="00F72EA7" w:rsidRPr="00700E7A" w:rsidRDefault="00F72EA7" w:rsidP="00F72EA7">
      <w:pPr>
        <w:jc w:val="center"/>
        <w:rPr>
          <w:rFonts w:cstheme="minorHAnsi"/>
          <w:b/>
          <w:color w:val="00B050"/>
        </w:rPr>
      </w:pPr>
      <w:r w:rsidRPr="00700E7A">
        <w:rPr>
          <w:rFonts w:cstheme="minorHAnsi"/>
          <w:b/>
          <w:color w:val="00B050"/>
        </w:rPr>
        <w:t>Ishodi učenja iz PK EJ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2F76E3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A.7.2. </w:t>
      </w:r>
      <w:r w:rsidRPr="002F76E3">
        <w:rPr>
          <w:rFonts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2F76E3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2F76E3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2F76E3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2F76E3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2F76E3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2F76E3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B.7.4. </w:t>
      </w:r>
      <w:r w:rsidRPr="002F76E3">
        <w:rPr>
          <w:rFonts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B.7.5. </w:t>
      </w:r>
      <w:r w:rsidRPr="002F76E3">
        <w:rPr>
          <w:rFonts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2F76E3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2F76E3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2F76E3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2F76E3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2F76E3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F76E3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2F76E3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700E7A" w:rsidRDefault="002F76E3" w:rsidP="002F76E3">
      <w:pPr>
        <w:rPr>
          <w:rFonts w:cstheme="minorHAnsi"/>
        </w:rPr>
      </w:pPr>
      <w:r w:rsidRPr="00700E7A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700E7A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0E0675" w:rsidRPr="00700E7A" w:rsidRDefault="000E0675" w:rsidP="000E0675">
      <w:pPr>
        <w:jc w:val="center"/>
        <w:rPr>
          <w:rFonts w:cstheme="minorHAnsi"/>
          <w:b/>
          <w:color w:val="00B050"/>
        </w:rPr>
      </w:pPr>
      <w:r w:rsidRPr="00700E7A">
        <w:rPr>
          <w:rFonts w:cstheme="minorHAnsi"/>
          <w:b/>
          <w:color w:val="00B050"/>
        </w:rPr>
        <w:t>Razrada ishoda</w:t>
      </w:r>
    </w:p>
    <w:p w:rsidR="002F76E3" w:rsidRPr="00700E7A" w:rsidRDefault="002F76E3" w:rsidP="002F76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Style w:val="A7"/>
          <w:rFonts w:asciiTheme="minorHAnsi" w:hAnsiTheme="minorHAnsi" w:cstheme="minorHAnsi"/>
        </w:rPr>
        <w:t xml:space="preserve">Učenik: </w:t>
      </w:r>
    </w:p>
    <w:p w:rsidR="002F76E3" w:rsidRPr="00700E7A" w:rsidRDefault="002F76E3" w:rsidP="002F76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Style w:val="A7"/>
          <w:rFonts w:asciiTheme="minorHAnsi" w:hAnsiTheme="minorHAnsi" w:cstheme="minorHAnsi"/>
        </w:rPr>
        <w:t xml:space="preserve">– pokazuje razumijevanje pročitanog teksta o široj obitelji </w:t>
      </w:r>
    </w:p>
    <w:p w:rsidR="002F76E3" w:rsidRPr="00700E7A" w:rsidRDefault="002F76E3" w:rsidP="002F76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Style w:val="A7"/>
          <w:rFonts w:asciiTheme="minorHAnsi" w:hAnsiTheme="minorHAnsi" w:cstheme="minorHAnsi"/>
        </w:rPr>
        <w:t xml:space="preserve">– analizira dobre i loše strane velike obitelji </w:t>
      </w:r>
    </w:p>
    <w:p w:rsidR="002F76E3" w:rsidRPr="00700E7A" w:rsidRDefault="002F76E3" w:rsidP="002F76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Style w:val="A7"/>
          <w:rFonts w:asciiTheme="minorHAnsi" w:hAnsiTheme="minorHAnsi" w:cstheme="minorHAnsi"/>
        </w:rPr>
        <w:t xml:space="preserve">– s pomoću predloška opisuje izgled ljudi na fotografijama </w:t>
      </w:r>
    </w:p>
    <w:p w:rsidR="002F76E3" w:rsidRPr="00700E7A" w:rsidRDefault="002F76E3" w:rsidP="002F76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Style w:val="A7"/>
          <w:rFonts w:asciiTheme="minorHAnsi" w:hAnsiTheme="minorHAnsi" w:cstheme="minorHAnsi"/>
        </w:rPr>
        <w:t xml:space="preserve">– iznosi mišljenje o odnosima u obitelji </w:t>
      </w:r>
    </w:p>
    <w:p w:rsidR="002F76E3" w:rsidRPr="00700E7A" w:rsidRDefault="002F76E3" w:rsidP="002F76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00E7A">
        <w:rPr>
          <w:rStyle w:val="A7"/>
          <w:rFonts w:asciiTheme="minorHAnsi" w:hAnsiTheme="minorHAnsi" w:cstheme="minorHAnsi"/>
        </w:rPr>
        <w:t xml:space="preserve">– daje savjet u vezi s obiteljskim odnosima i događanjima </w:t>
      </w:r>
    </w:p>
    <w:p w:rsidR="000E0675" w:rsidRPr="00700E7A" w:rsidRDefault="002F76E3" w:rsidP="002F76E3">
      <w:pPr>
        <w:rPr>
          <w:rFonts w:cstheme="minorHAnsi"/>
          <w:b/>
        </w:rPr>
      </w:pPr>
      <w:r w:rsidRPr="00700E7A">
        <w:rPr>
          <w:rStyle w:val="A7"/>
          <w:rFonts w:cstheme="minorHAnsi"/>
        </w:rPr>
        <w:t>– kritički promišlja o drugim i drukčijim obiteljima</w:t>
      </w:r>
    </w:p>
    <w:p w:rsidR="000E0675" w:rsidRDefault="000E0675" w:rsidP="00F72EA7">
      <w:pPr>
        <w:rPr>
          <w:rFonts w:cstheme="minorHAnsi"/>
          <w:b/>
          <w:color w:val="00B050"/>
        </w:rPr>
      </w:pPr>
    </w:p>
    <w:p w:rsidR="00700E7A" w:rsidRDefault="00700E7A" w:rsidP="00F72EA7">
      <w:pPr>
        <w:rPr>
          <w:rFonts w:cstheme="minorHAnsi"/>
          <w:b/>
          <w:color w:val="00B050"/>
        </w:rPr>
      </w:pPr>
    </w:p>
    <w:p w:rsidR="00700E7A" w:rsidRPr="00700E7A" w:rsidRDefault="00700E7A" w:rsidP="00F72EA7">
      <w:pPr>
        <w:rPr>
          <w:rFonts w:cstheme="minorHAnsi"/>
          <w:b/>
          <w:color w:val="00B050"/>
        </w:rPr>
      </w:pPr>
    </w:p>
    <w:p w:rsidR="000E0675" w:rsidRPr="00700E7A" w:rsidRDefault="000E0675" w:rsidP="000E0675">
      <w:pPr>
        <w:jc w:val="center"/>
        <w:rPr>
          <w:rFonts w:cstheme="minorHAnsi"/>
          <w:b/>
          <w:color w:val="00B050"/>
        </w:rPr>
      </w:pPr>
      <w:r w:rsidRPr="00700E7A">
        <w:rPr>
          <w:rFonts w:cstheme="minorHAnsi"/>
          <w:b/>
          <w:color w:val="00B050"/>
        </w:rPr>
        <w:lastRenderedPageBreak/>
        <w:t>Povezivanje s MPT-om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2F76E3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2F76E3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2F76E3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2F76E3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2F76E3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2F76E3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2F76E3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2F76E3">
        <w:rPr>
          <w:rFonts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0E7A">
        <w:rPr>
          <w:rFonts w:cstheme="minorHAnsi"/>
          <w:color w:val="221E1F"/>
          <w:sz w:val="18"/>
        </w:rPr>
        <w:t xml:space="preserve">praćenje učitelja.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2F76E3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2F76E3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2F76E3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0E7A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2F76E3">
        <w:rPr>
          <w:rFonts w:cstheme="minorHAnsi"/>
          <w:color w:val="221E1F"/>
          <w:sz w:val="18"/>
          <w:szCs w:val="18"/>
        </w:rPr>
        <w:t xml:space="preserve">1. Vrijednost učenja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0E7A">
        <w:rPr>
          <w:rFonts w:cstheme="minorHAnsi"/>
          <w:color w:val="221E1F"/>
          <w:sz w:val="18"/>
        </w:rPr>
        <w:t xml:space="preserve">Učenik može objasniti vrijednost učenja za svoj život.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2F76E3">
        <w:rPr>
          <w:rFonts w:cstheme="minorHAnsi"/>
          <w:color w:val="221E1F"/>
          <w:sz w:val="18"/>
          <w:szCs w:val="18"/>
        </w:rPr>
        <w:t xml:space="preserve">2. Slika o njemu kao učeniku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0E7A">
        <w:rPr>
          <w:rFonts w:cstheme="minorHAnsi"/>
          <w:color w:val="221E1F"/>
          <w:sz w:val="18"/>
        </w:rPr>
        <w:t xml:space="preserve">Učenik iskazuje pozitivna i velika očekivanja i vjeruje u svoj uspjeh u učenju.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2F76E3">
        <w:rPr>
          <w:rFonts w:cstheme="minorHAnsi"/>
          <w:color w:val="221E1F"/>
          <w:sz w:val="18"/>
          <w:szCs w:val="18"/>
        </w:rPr>
        <w:t xml:space="preserve">3. Suradnja s drugima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700E7A">
        <w:rPr>
          <w:rFonts w:cstheme="minorHAnsi"/>
          <w:color w:val="221E1F"/>
          <w:sz w:val="18"/>
        </w:rPr>
        <w:t xml:space="preserve">Učenik ostvaruje dobru komunikaciju s drugima, uspješno surađuje u različitim okolnostima i spreman je zatražiti i ponuditi pomoć.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2F76E3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F76E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F76E3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2F76E3">
        <w:rPr>
          <w:rFonts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5B319B" w:rsidRPr="00700E7A" w:rsidRDefault="002F76E3" w:rsidP="002F76E3">
      <w:pPr>
        <w:rPr>
          <w:rFonts w:cstheme="minorHAnsi"/>
          <w:b/>
        </w:rPr>
      </w:pPr>
      <w:proofErr w:type="spellStart"/>
      <w:r w:rsidRPr="00700E7A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700E7A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700E7A">
        <w:rPr>
          <w:rFonts w:cstheme="minorHAnsi"/>
          <w:color w:val="221E1F"/>
          <w:sz w:val="18"/>
          <w:szCs w:val="18"/>
        </w:rPr>
        <w:t>Učenik promiče ljudska prava</w:t>
      </w:r>
    </w:p>
    <w:p w:rsidR="005B319B" w:rsidRPr="00700E7A" w:rsidRDefault="005B319B" w:rsidP="005B319B">
      <w:pPr>
        <w:rPr>
          <w:rFonts w:cstheme="minorHAnsi"/>
          <w:b/>
        </w:rPr>
      </w:pPr>
    </w:p>
    <w:p w:rsidR="000E0675" w:rsidRPr="00700E7A" w:rsidRDefault="000E0675" w:rsidP="00F72EA7">
      <w:pPr>
        <w:jc w:val="center"/>
        <w:rPr>
          <w:rFonts w:cstheme="minorHAnsi"/>
          <w:b/>
          <w:color w:val="7030A0"/>
        </w:rPr>
      </w:pPr>
      <w:r w:rsidRPr="00700E7A">
        <w:rPr>
          <w:rFonts w:cstheme="minorHAnsi"/>
          <w:b/>
          <w:color w:val="7030A0"/>
        </w:rPr>
        <w:t>Digitalni sadržaji:</w:t>
      </w:r>
    </w:p>
    <w:p w:rsidR="000E0675" w:rsidRPr="00700E7A" w:rsidRDefault="002F76E3" w:rsidP="005B319B">
      <w:pPr>
        <w:rPr>
          <w:rFonts w:cstheme="minorHAnsi"/>
          <w:b/>
        </w:rPr>
      </w:pPr>
      <w:proofErr w:type="spellStart"/>
      <w:r w:rsidRPr="00700E7A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700E7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700E7A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700E7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700E7A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700E7A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700E7A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700E7A">
        <w:rPr>
          <w:rFonts w:cstheme="minorHAnsi"/>
          <w:color w:val="221E1F"/>
          <w:sz w:val="18"/>
          <w:szCs w:val="18"/>
        </w:rPr>
        <w:t xml:space="preserve"> (8 </w:t>
      </w:r>
      <w:proofErr w:type="spellStart"/>
      <w:r w:rsidRPr="00700E7A">
        <w:rPr>
          <w:rFonts w:cstheme="minorHAnsi"/>
          <w:color w:val="221E1F"/>
          <w:sz w:val="18"/>
          <w:szCs w:val="18"/>
        </w:rPr>
        <w:t>items</w:t>
      </w:r>
      <w:proofErr w:type="spellEnd"/>
      <w:r w:rsidRPr="00700E7A">
        <w:rPr>
          <w:rFonts w:cstheme="minorHAnsi"/>
          <w:color w:val="221E1F"/>
          <w:sz w:val="18"/>
          <w:szCs w:val="18"/>
        </w:rPr>
        <w:t xml:space="preserve"> – new </w:t>
      </w:r>
      <w:proofErr w:type="spellStart"/>
      <w:r w:rsidRPr="00700E7A">
        <w:rPr>
          <w:rFonts w:cstheme="minorHAnsi"/>
          <w:color w:val="221E1F"/>
          <w:sz w:val="18"/>
          <w:szCs w:val="18"/>
        </w:rPr>
        <w:t>vocabulary</w:t>
      </w:r>
      <w:proofErr w:type="spellEnd"/>
      <w:r w:rsidRPr="00700E7A">
        <w:rPr>
          <w:rFonts w:cstheme="minorHAnsi"/>
          <w:color w:val="221E1F"/>
          <w:sz w:val="18"/>
          <w:szCs w:val="18"/>
        </w:rPr>
        <w:t xml:space="preserve"> – </w:t>
      </w:r>
      <w:proofErr w:type="spellStart"/>
      <w:r w:rsidRPr="00700E7A">
        <w:rPr>
          <w:rFonts w:cstheme="minorHAnsi"/>
          <w:color w:val="221E1F"/>
          <w:sz w:val="18"/>
          <w:szCs w:val="18"/>
        </w:rPr>
        <w:t>words</w:t>
      </w:r>
      <w:proofErr w:type="spellEnd"/>
      <w:r w:rsidRPr="00700E7A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00E7A">
        <w:rPr>
          <w:rFonts w:cstheme="minorHAnsi"/>
          <w:color w:val="221E1F"/>
          <w:sz w:val="18"/>
          <w:szCs w:val="18"/>
        </w:rPr>
        <w:t>and</w:t>
      </w:r>
      <w:proofErr w:type="spellEnd"/>
      <w:r w:rsidRPr="00700E7A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00E7A">
        <w:rPr>
          <w:rFonts w:cstheme="minorHAnsi"/>
          <w:color w:val="221E1F"/>
          <w:sz w:val="18"/>
          <w:szCs w:val="18"/>
        </w:rPr>
        <w:t>phrases</w:t>
      </w:r>
      <w:proofErr w:type="spellEnd"/>
      <w:r w:rsidRPr="00700E7A">
        <w:rPr>
          <w:rFonts w:cstheme="minorHAnsi"/>
          <w:color w:val="221E1F"/>
          <w:sz w:val="18"/>
          <w:szCs w:val="18"/>
        </w:rPr>
        <w:t>)</w:t>
      </w:r>
    </w:p>
    <w:p w:rsidR="005B319B" w:rsidRPr="00700E7A" w:rsidRDefault="005B319B" w:rsidP="005B319B">
      <w:pPr>
        <w:jc w:val="center"/>
        <w:rPr>
          <w:rFonts w:cstheme="minorHAnsi"/>
          <w:b/>
          <w:color w:val="0070C0"/>
        </w:rPr>
      </w:pPr>
      <w:r w:rsidRPr="00700E7A">
        <w:rPr>
          <w:rFonts w:cstheme="minorHAnsi"/>
          <w:b/>
          <w:color w:val="0070C0"/>
        </w:rPr>
        <w:t>PLAN SATA 2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2F76E3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2F76E3" w:rsidRPr="002F76E3" w:rsidRDefault="002F76E3" w:rsidP="002F76E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F76E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F76E3">
        <w:rPr>
          <w:rFonts w:cstheme="minorHAnsi"/>
          <w:color w:val="221E1F"/>
          <w:sz w:val="20"/>
          <w:szCs w:val="20"/>
        </w:rPr>
        <w:t>ica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 kratko provjerava domaću zadaću koja ujedno služi i kao uvod u razgovor o proširenoj obitelji.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relationship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extended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family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2F76E3" w:rsidRPr="002F76E3" w:rsidRDefault="002F76E3" w:rsidP="002F76E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F76E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F76E3">
        <w:rPr>
          <w:rFonts w:cstheme="minorHAnsi"/>
          <w:color w:val="221E1F"/>
          <w:sz w:val="20"/>
          <w:szCs w:val="20"/>
        </w:rPr>
        <w:t>ica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 upućuje učenike na 4. zadatak u udžbeniku na 15. stranici. Učenici komentiraju i dodaju ZA i PROTIV argumente glede velike, povezane obitelji. </w:t>
      </w:r>
    </w:p>
    <w:p w:rsidR="002F76E3" w:rsidRPr="002F76E3" w:rsidRDefault="002F76E3" w:rsidP="002F76E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F76E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F76E3">
        <w:rPr>
          <w:rFonts w:cstheme="minorHAnsi"/>
          <w:color w:val="221E1F"/>
          <w:sz w:val="20"/>
          <w:szCs w:val="20"/>
        </w:rPr>
        <w:t>ica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 upućuje učenike na 5. i 6. zadatak u udžbeniku na 15. stranici. U 5. zadatku učenici čitaju o </w:t>
      </w:r>
      <w:proofErr w:type="spellStart"/>
      <w:r w:rsidRPr="002F76E3">
        <w:rPr>
          <w:rFonts w:cstheme="minorHAnsi"/>
          <w:color w:val="221E1F"/>
          <w:sz w:val="20"/>
          <w:szCs w:val="20"/>
        </w:rPr>
        <w:t>Winoni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, Markovoj djevojci, i njezinoj obitelji te zašto ona zavidi Marku, a u 6. zadatku treba navesti pet razloga zašto je dobro biti jedino dijete u obitelji.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2F76E3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2F76E3" w:rsidRPr="002F76E3" w:rsidRDefault="002F76E3" w:rsidP="002F76E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F76E3">
        <w:rPr>
          <w:rFonts w:cstheme="minorHAnsi"/>
          <w:color w:val="221E1F"/>
          <w:sz w:val="20"/>
          <w:szCs w:val="20"/>
        </w:rPr>
        <w:t>Kad učenici dobro uvježbaju potreban vokabular i razgovorom o različitim vrstama obitelji prikupe dovoljno argumenata za raspravu, učitelj/</w:t>
      </w:r>
      <w:proofErr w:type="spellStart"/>
      <w:r w:rsidRPr="002F76E3">
        <w:rPr>
          <w:rFonts w:cstheme="minorHAnsi"/>
          <w:color w:val="221E1F"/>
          <w:sz w:val="20"/>
          <w:szCs w:val="20"/>
        </w:rPr>
        <w:t>ica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 dijeli učenike u dvije skupine. Cilj je organizirati razrednu debatu između dva tima od kojih je jedan ZA/</w:t>
      </w:r>
      <w:r w:rsidRPr="002F76E3">
        <w:rPr>
          <w:rFonts w:cstheme="minorHAnsi"/>
          <w:i/>
          <w:iCs/>
          <w:color w:val="221E1F"/>
          <w:sz w:val="20"/>
          <w:szCs w:val="20"/>
        </w:rPr>
        <w:t>FOR a big, close-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knit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family</w:t>
      </w:r>
      <w:proofErr w:type="spellEnd"/>
      <w:r w:rsidRPr="002F76E3">
        <w:rPr>
          <w:rFonts w:cstheme="minorHAnsi"/>
          <w:color w:val="221E1F"/>
          <w:sz w:val="20"/>
          <w:szCs w:val="20"/>
        </w:rPr>
        <w:t>, a drugi PROTIV/</w:t>
      </w:r>
      <w:r w:rsidRPr="002F76E3">
        <w:rPr>
          <w:rFonts w:cstheme="minorHAnsi"/>
          <w:i/>
          <w:iCs/>
          <w:color w:val="221E1F"/>
          <w:sz w:val="20"/>
          <w:szCs w:val="20"/>
        </w:rPr>
        <w:t xml:space="preserve">AGAINST it </w:t>
      </w:r>
      <w:r w:rsidRPr="002F76E3">
        <w:rPr>
          <w:rFonts w:cstheme="minorHAnsi"/>
          <w:color w:val="221E1F"/>
          <w:sz w:val="20"/>
          <w:szCs w:val="20"/>
        </w:rPr>
        <w:t xml:space="preserve">i smatra da je bolje biti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single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child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live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only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mum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/or </w:t>
      </w:r>
      <w:proofErr w:type="spellStart"/>
      <w:r w:rsidRPr="002F76E3">
        <w:rPr>
          <w:rFonts w:cstheme="minorHAnsi"/>
          <w:i/>
          <w:iCs/>
          <w:color w:val="221E1F"/>
          <w:sz w:val="20"/>
          <w:szCs w:val="20"/>
        </w:rPr>
        <w:t>dad</w:t>
      </w:r>
      <w:proofErr w:type="spellEnd"/>
      <w:r w:rsidRPr="002F76E3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2F76E3" w:rsidRPr="002F76E3" w:rsidRDefault="002F76E3" w:rsidP="002F76E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F76E3">
        <w:rPr>
          <w:rFonts w:cstheme="minorHAnsi"/>
          <w:color w:val="221E1F"/>
          <w:sz w:val="20"/>
          <w:szCs w:val="20"/>
        </w:rPr>
        <w:t>Učenici imaju pet minuta za pripremu (to je dovoljno vremena jer su u uvodnom dijelu već prošli sve potrebne argumente i vokabular), učitelj/</w:t>
      </w:r>
      <w:proofErr w:type="spellStart"/>
      <w:r w:rsidRPr="002F76E3">
        <w:rPr>
          <w:rFonts w:cstheme="minorHAnsi"/>
          <w:color w:val="221E1F"/>
          <w:sz w:val="20"/>
          <w:szCs w:val="20"/>
        </w:rPr>
        <w:t>ica</w:t>
      </w:r>
      <w:proofErr w:type="spellEnd"/>
      <w:r w:rsidRPr="002F76E3">
        <w:rPr>
          <w:rFonts w:cstheme="minorHAnsi"/>
          <w:color w:val="221E1F"/>
          <w:sz w:val="20"/>
          <w:szCs w:val="20"/>
        </w:rPr>
        <w:t xml:space="preserve"> postavlja pravila i vodi raspravu. Tim s boljim argumentima i njihovim vještijim iznošenjem pobjeđuje, pa ne mora pisati zadaću. </w:t>
      </w:r>
    </w:p>
    <w:p w:rsidR="002F76E3" w:rsidRPr="002F76E3" w:rsidRDefault="002F76E3" w:rsidP="002F76E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2F76E3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2F76E3" w:rsidRPr="002F76E3" w:rsidRDefault="002F76E3" w:rsidP="002F76E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F76E3">
        <w:rPr>
          <w:rFonts w:cstheme="minorHAnsi"/>
          <w:color w:val="221E1F"/>
          <w:sz w:val="20"/>
          <w:szCs w:val="20"/>
        </w:rPr>
        <w:t xml:space="preserve">Učenici u bilježnice prepisuju </w:t>
      </w:r>
      <w:r w:rsidRPr="002F76E3">
        <w:rPr>
          <w:rFonts w:cstheme="minorHAnsi"/>
          <w:i/>
          <w:iCs/>
          <w:color w:val="221E1F"/>
          <w:sz w:val="20"/>
          <w:szCs w:val="20"/>
        </w:rPr>
        <w:t xml:space="preserve">USEFUL EXPRESSIONS </w:t>
      </w:r>
      <w:r w:rsidRPr="002F76E3">
        <w:rPr>
          <w:rFonts w:cstheme="minorHAnsi"/>
          <w:color w:val="221E1F"/>
          <w:sz w:val="20"/>
          <w:szCs w:val="20"/>
        </w:rPr>
        <w:t xml:space="preserve">iz udžbenika s 15. stranice. </w:t>
      </w:r>
    </w:p>
    <w:p w:rsidR="00DB6E7A" w:rsidRPr="00700E7A" w:rsidRDefault="00DB6E7A">
      <w:pPr>
        <w:rPr>
          <w:rFonts w:cstheme="minorHAnsi"/>
          <w:b/>
        </w:rPr>
      </w:pPr>
    </w:p>
    <w:p w:rsidR="00700E7A" w:rsidRPr="00700E7A" w:rsidRDefault="00700E7A">
      <w:pPr>
        <w:rPr>
          <w:rFonts w:cstheme="minorHAnsi"/>
          <w:b/>
        </w:rPr>
      </w:pPr>
      <w:r w:rsidRPr="00700E7A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700E7A">
        <w:rPr>
          <w:rFonts w:cstheme="minorHAnsi"/>
          <w:i/>
          <w:iCs/>
          <w:color w:val="221E1F"/>
          <w:sz w:val="20"/>
          <w:szCs w:val="20"/>
        </w:rPr>
        <w:t xml:space="preserve">Budući da su u udžbeniku pisali pet dobrih strana </w:t>
      </w:r>
      <w:proofErr w:type="spellStart"/>
      <w:r w:rsidRPr="00700E7A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700E7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00E7A">
        <w:rPr>
          <w:rFonts w:cstheme="minorHAnsi"/>
          <w:i/>
          <w:iCs/>
          <w:color w:val="221E1F"/>
          <w:sz w:val="20"/>
          <w:szCs w:val="20"/>
        </w:rPr>
        <w:t>being</w:t>
      </w:r>
      <w:proofErr w:type="spellEnd"/>
      <w:r w:rsidRPr="00700E7A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700E7A">
        <w:rPr>
          <w:rFonts w:cstheme="minorHAnsi"/>
          <w:i/>
          <w:iCs/>
          <w:color w:val="221E1F"/>
          <w:sz w:val="20"/>
          <w:szCs w:val="20"/>
        </w:rPr>
        <w:t>single</w:t>
      </w:r>
      <w:proofErr w:type="spellEnd"/>
      <w:r w:rsidRPr="00700E7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00E7A">
        <w:rPr>
          <w:rFonts w:cstheme="minorHAnsi"/>
          <w:i/>
          <w:iCs/>
          <w:color w:val="221E1F"/>
          <w:sz w:val="20"/>
          <w:szCs w:val="20"/>
        </w:rPr>
        <w:t>child</w:t>
      </w:r>
      <w:proofErr w:type="spellEnd"/>
      <w:r w:rsidRPr="00700E7A">
        <w:rPr>
          <w:rFonts w:cstheme="minorHAnsi"/>
          <w:i/>
          <w:iCs/>
          <w:color w:val="221E1F"/>
          <w:sz w:val="20"/>
          <w:szCs w:val="20"/>
        </w:rPr>
        <w:t xml:space="preserve">, u bilježnicu trebaju napisati pet loših strana </w:t>
      </w:r>
      <w:proofErr w:type="spellStart"/>
      <w:r w:rsidRPr="00700E7A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700E7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00E7A">
        <w:rPr>
          <w:rFonts w:cstheme="minorHAnsi"/>
          <w:i/>
          <w:iCs/>
          <w:color w:val="221E1F"/>
          <w:sz w:val="20"/>
          <w:szCs w:val="20"/>
        </w:rPr>
        <w:t>being</w:t>
      </w:r>
      <w:proofErr w:type="spellEnd"/>
      <w:r w:rsidRPr="00700E7A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700E7A">
        <w:rPr>
          <w:rFonts w:cstheme="minorHAnsi"/>
          <w:i/>
          <w:iCs/>
          <w:color w:val="221E1F"/>
          <w:sz w:val="20"/>
          <w:szCs w:val="20"/>
        </w:rPr>
        <w:t>single</w:t>
      </w:r>
      <w:proofErr w:type="spellEnd"/>
      <w:r w:rsidRPr="00700E7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00E7A">
        <w:rPr>
          <w:rFonts w:cstheme="minorHAnsi"/>
          <w:i/>
          <w:iCs/>
          <w:color w:val="221E1F"/>
          <w:sz w:val="20"/>
          <w:szCs w:val="20"/>
        </w:rPr>
        <w:t>child</w:t>
      </w:r>
      <w:proofErr w:type="spellEnd"/>
      <w:r w:rsidRPr="00700E7A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700E7A">
        <w:rPr>
          <w:rFonts w:cstheme="minorHAnsi"/>
          <w:b/>
          <w:bCs/>
          <w:i/>
          <w:iCs/>
          <w:color w:val="221E1F"/>
          <w:sz w:val="20"/>
          <w:szCs w:val="20"/>
        </w:rPr>
        <w:t>Five</w:t>
      </w:r>
      <w:proofErr w:type="spellEnd"/>
      <w:r w:rsidRPr="00700E7A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700E7A">
        <w:rPr>
          <w:rFonts w:cstheme="minorHAnsi"/>
          <w:b/>
          <w:bCs/>
          <w:i/>
          <w:iCs/>
          <w:color w:val="221E1F"/>
          <w:sz w:val="20"/>
          <w:szCs w:val="20"/>
        </w:rPr>
        <w:t>reasons</w:t>
      </w:r>
      <w:proofErr w:type="spellEnd"/>
      <w:r w:rsidRPr="00700E7A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700E7A">
        <w:rPr>
          <w:rFonts w:cstheme="minorHAnsi"/>
          <w:b/>
          <w:bCs/>
          <w:i/>
          <w:iCs/>
          <w:color w:val="221E1F"/>
          <w:sz w:val="20"/>
          <w:szCs w:val="20"/>
        </w:rPr>
        <w:t>why</w:t>
      </w:r>
      <w:proofErr w:type="spellEnd"/>
      <w:r w:rsidRPr="00700E7A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it is </w:t>
      </w:r>
      <w:proofErr w:type="spellStart"/>
      <w:r w:rsidRPr="00700E7A">
        <w:rPr>
          <w:rFonts w:cstheme="minorHAnsi"/>
          <w:b/>
          <w:bCs/>
          <w:i/>
          <w:iCs/>
          <w:color w:val="221E1F"/>
          <w:sz w:val="20"/>
          <w:szCs w:val="20"/>
        </w:rPr>
        <w:t>bad</w:t>
      </w:r>
      <w:proofErr w:type="spellEnd"/>
      <w:r w:rsidRPr="00700E7A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to </w:t>
      </w:r>
      <w:proofErr w:type="spellStart"/>
      <w:r w:rsidRPr="00700E7A">
        <w:rPr>
          <w:rFonts w:cstheme="minorHAnsi"/>
          <w:b/>
          <w:bCs/>
          <w:i/>
          <w:iCs/>
          <w:color w:val="221E1F"/>
          <w:sz w:val="20"/>
          <w:szCs w:val="20"/>
        </w:rPr>
        <w:t>be</w:t>
      </w:r>
      <w:proofErr w:type="spellEnd"/>
      <w:r w:rsidRPr="00700E7A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a </w:t>
      </w:r>
      <w:proofErr w:type="spellStart"/>
      <w:r w:rsidRPr="00700E7A">
        <w:rPr>
          <w:rFonts w:cstheme="minorHAnsi"/>
          <w:b/>
          <w:bCs/>
          <w:i/>
          <w:iCs/>
          <w:color w:val="221E1F"/>
          <w:sz w:val="20"/>
          <w:szCs w:val="20"/>
        </w:rPr>
        <w:t>single</w:t>
      </w:r>
      <w:proofErr w:type="spellEnd"/>
      <w:r w:rsidRPr="00700E7A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700E7A">
        <w:rPr>
          <w:rFonts w:cstheme="minorHAnsi"/>
          <w:b/>
          <w:bCs/>
          <w:i/>
          <w:iCs/>
          <w:color w:val="221E1F"/>
          <w:sz w:val="20"/>
          <w:szCs w:val="20"/>
        </w:rPr>
        <w:t>child</w:t>
      </w:r>
      <w:proofErr w:type="spellEnd"/>
    </w:p>
    <w:sectPr w:rsidR="00700E7A" w:rsidRPr="00700E7A" w:rsidSect="00700E7A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C24C96"/>
    <w:multiLevelType w:val="hybridMultilevel"/>
    <w:tmpl w:val="23C264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24B112D"/>
    <w:multiLevelType w:val="hybridMultilevel"/>
    <w:tmpl w:val="11CF5E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94C17BF"/>
    <w:multiLevelType w:val="hybridMultilevel"/>
    <w:tmpl w:val="E9418F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94B3135"/>
    <w:multiLevelType w:val="hybridMultilevel"/>
    <w:tmpl w:val="E6CF04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59214"/>
    <w:multiLevelType w:val="hybridMultilevel"/>
    <w:tmpl w:val="6884F4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D2A44B4"/>
    <w:multiLevelType w:val="hybridMultilevel"/>
    <w:tmpl w:val="E662FA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2F76E3"/>
    <w:rsid w:val="00320476"/>
    <w:rsid w:val="003278D0"/>
    <w:rsid w:val="00364D7B"/>
    <w:rsid w:val="00367036"/>
    <w:rsid w:val="003F298A"/>
    <w:rsid w:val="00437015"/>
    <w:rsid w:val="004C70FA"/>
    <w:rsid w:val="0055699A"/>
    <w:rsid w:val="005606F1"/>
    <w:rsid w:val="00563E15"/>
    <w:rsid w:val="005B319B"/>
    <w:rsid w:val="006668C0"/>
    <w:rsid w:val="006776ED"/>
    <w:rsid w:val="0068066C"/>
    <w:rsid w:val="006A096E"/>
    <w:rsid w:val="00700E7A"/>
    <w:rsid w:val="007737A5"/>
    <w:rsid w:val="00797214"/>
    <w:rsid w:val="007F28C2"/>
    <w:rsid w:val="00811F17"/>
    <w:rsid w:val="00A77D53"/>
    <w:rsid w:val="00B66C29"/>
    <w:rsid w:val="00B70D5F"/>
    <w:rsid w:val="00C10E10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628BC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C10E10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C10E10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10E10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C10E10"/>
    <w:rPr>
      <w:rFonts w:cs="Avenir Next LT Pro"/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1874</Words>
  <Characters>10687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2022-01-12T12:53:00Z</dcterms:created>
  <dcterms:modified xsi:type="dcterms:W3CDTF">2022-01-13T07:57:00Z</dcterms:modified>
</cp:coreProperties>
</file>